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DC14" w14:textId="77777777" w:rsidR="007E5018" w:rsidRPr="005B2FAD" w:rsidRDefault="007E5018" w:rsidP="007E5018">
      <w:pPr>
        <w:rPr>
          <w:b/>
        </w:rPr>
      </w:pPr>
      <w:r w:rsidRPr="005B2FAD">
        <w:rPr>
          <w:b/>
        </w:rPr>
        <w:t xml:space="preserve">Host Site: </w:t>
      </w:r>
      <w:r>
        <w:rPr>
          <w:i/>
        </w:rPr>
        <w:t>Scenic Bluffs Community Health Center</w:t>
      </w:r>
      <w:r w:rsidRPr="005B2FAD">
        <w:rPr>
          <w:b/>
        </w:rPr>
        <w:t xml:space="preserve"> </w:t>
      </w:r>
    </w:p>
    <w:p w14:paraId="1B81BDD7" w14:textId="77777777" w:rsidR="007E5018" w:rsidRPr="005B2FAD" w:rsidRDefault="007E5018" w:rsidP="007E5018">
      <w:pPr>
        <w:rPr>
          <w:b/>
        </w:rPr>
      </w:pPr>
      <w:r w:rsidRPr="005B2FAD">
        <w:rPr>
          <w:b/>
        </w:rPr>
        <w:t xml:space="preserve">Position Title: </w:t>
      </w:r>
      <w:r>
        <w:rPr>
          <w:i/>
        </w:rPr>
        <w:t>AmeriCorps Quality Improvement/Dental Programming Coordinator</w:t>
      </w:r>
    </w:p>
    <w:p w14:paraId="5B5C9B06" w14:textId="77777777" w:rsidR="007E5018" w:rsidRDefault="007E5018" w:rsidP="007E5018">
      <w:pPr>
        <w:rPr>
          <w:b/>
        </w:rPr>
      </w:pPr>
      <w:r w:rsidRPr="005B2FAD">
        <w:rPr>
          <w:b/>
        </w:rPr>
        <w:t xml:space="preserve">Department: </w:t>
      </w:r>
      <w:r>
        <w:rPr>
          <w:i/>
        </w:rPr>
        <w:t>Operations</w:t>
      </w:r>
      <w:r>
        <w:rPr>
          <w:b/>
        </w:rPr>
        <w:t xml:space="preserve"> </w:t>
      </w:r>
    </w:p>
    <w:p w14:paraId="0AB41EAF" w14:textId="77777777" w:rsidR="007E5018" w:rsidRPr="00545E48" w:rsidRDefault="007E5018" w:rsidP="007E5018">
      <w:pPr>
        <w:rPr>
          <w:i/>
        </w:rPr>
      </w:pPr>
      <w:r>
        <w:rPr>
          <w:b/>
        </w:rPr>
        <w:t xml:space="preserve">Reports to: </w:t>
      </w:r>
      <w:r>
        <w:rPr>
          <w:i/>
        </w:rPr>
        <w:t>Community Health Educator</w:t>
      </w:r>
    </w:p>
    <w:p w14:paraId="3B09C976" w14:textId="77777777" w:rsidR="007E5018" w:rsidRDefault="007E5018" w:rsidP="007E5018">
      <w:pPr>
        <w:rPr>
          <w:b/>
        </w:rPr>
      </w:pPr>
    </w:p>
    <w:p w14:paraId="01827BF4" w14:textId="77777777" w:rsidR="007E5018" w:rsidRDefault="007E5018" w:rsidP="007E5018">
      <w:pPr>
        <w:rPr>
          <w:b/>
        </w:rPr>
      </w:pPr>
      <w:r>
        <w:rPr>
          <w:b/>
        </w:rPr>
        <w:t>Summary</w:t>
      </w:r>
    </w:p>
    <w:p w14:paraId="05D9E914" w14:textId="77777777" w:rsidR="007E5018" w:rsidRDefault="007E5018" w:rsidP="007E5018">
      <w:r>
        <w:t xml:space="preserve">The individual is responsible for organizing, scheduling and implementing the mobile sealant program with the dental office director and dental assistants for students in area schools including head start. Focus will also be on outreach and education of dental patients.  This position also works with the PCMH program by supporting new patients with paperwork, conducting and compiling patient satisfaction surveys, and serving on the Help Team for patient referrals for services or insurance.   </w:t>
      </w:r>
    </w:p>
    <w:p w14:paraId="13CF68E7" w14:textId="77777777" w:rsidR="007E5018" w:rsidRPr="00C35206" w:rsidRDefault="007E5018" w:rsidP="007E5018">
      <w:r>
        <w:t xml:space="preserve">    </w:t>
      </w:r>
    </w:p>
    <w:p w14:paraId="16F83394" w14:textId="77777777" w:rsidR="007E5018" w:rsidRPr="007A352B" w:rsidRDefault="007E5018" w:rsidP="007E5018">
      <w:pPr>
        <w:rPr>
          <w:b/>
        </w:rPr>
      </w:pPr>
      <w:r w:rsidRPr="000941A1">
        <w:rPr>
          <w:b/>
        </w:rPr>
        <w:t>Duties &amp; Responsibilities</w:t>
      </w:r>
      <w:r w:rsidRPr="007A352B">
        <w:rPr>
          <w:bCs/>
          <w:szCs w:val="20"/>
        </w:rPr>
        <w:t xml:space="preserve"> </w:t>
      </w:r>
    </w:p>
    <w:p w14:paraId="4ADF7E2D" w14:textId="77777777" w:rsidR="007E5018" w:rsidRDefault="007E5018" w:rsidP="007E5018">
      <w:pPr>
        <w:pStyle w:val="ListParagraph"/>
        <w:numPr>
          <w:ilvl w:val="0"/>
          <w:numId w:val="1"/>
        </w:numPr>
        <w:spacing w:after="200" w:line="276" w:lineRule="auto"/>
      </w:pPr>
      <w:r>
        <w:t>Dental outreach coordination</w:t>
      </w:r>
    </w:p>
    <w:p w14:paraId="7AF86655" w14:textId="77777777" w:rsidR="007E5018" w:rsidRPr="0053643D" w:rsidRDefault="007E5018" w:rsidP="007E5018">
      <w:pPr>
        <w:pStyle w:val="ListParagraph"/>
        <w:numPr>
          <w:ilvl w:val="0"/>
          <w:numId w:val="1"/>
        </w:numPr>
        <w:spacing w:after="200" w:line="276" w:lineRule="auto"/>
      </w:pPr>
      <w:r>
        <w:t>Patient portal education</w:t>
      </w:r>
    </w:p>
    <w:p w14:paraId="267AC311" w14:textId="77777777" w:rsidR="007E5018" w:rsidRPr="0053643D" w:rsidRDefault="007E5018" w:rsidP="007E5018">
      <w:pPr>
        <w:pStyle w:val="ListParagraph"/>
        <w:numPr>
          <w:ilvl w:val="0"/>
          <w:numId w:val="1"/>
        </w:numPr>
        <w:spacing w:after="200" w:line="276" w:lineRule="auto"/>
      </w:pPr>
      <w:r>
        <w:t>Dental s</w:t>
      </w:r>
      <w:r w:rsidRPr="0053643D">
        <w:t>ealant</w:t>
      </w:r>
      <w:r>
        <w:t xml:space="preserve"> and Head Start program coordination</w:t>
      </w:r>
    </w:p>
    <w:p w14:paraId="4E9A2423" w14:textId="77777777" w:rsidR="007E5018" w:rsidRDefault="007E5018" w:rsidP="007E5018">
      <w:pPr>
        <w:pStyle w:val="ListParagraph"/>
        <w:numPr>
          <w:ilvl w:val="0"/>
          <w:numId w:val="1"/>
        </w:numPr>
        <w:spacing w:after="200" w:line="276" w:lineRule="auto"/>
      </w:pPr>
      <w:r w:rsidRPr="0053643D">
        <w:t>Provide o</w:t>
      </w:r>
      <w:r>
        <w:t>ral health education to area youth</w:t>
      </w:r>
    </w:p>
    <w:p w14:paraId="0A693F11" w14:textId="77777777" w:rsidR="007E5018" w:rsidRPr="0053643D" w:rsidRDefault="007E5018" w:rsidP="007E5018">
      <w:pPr>
        <w:pStyle w:val="ListParagraph"/>
        <w:numPr>
          <w:ilvl w:val="0"/>
          <w:numId w:val="1"/>
        </w:numPr>
        <w:spacing w:after="200" w:line="276" w:lineRule="auto"/>
      </w:pPr>
      <w:r>
        <w:t>Conduct dental patient risk assessment</w:t>
      </w:r>
    </w:p>
    <w:p w14:paraId="02A51551" w14:textId="71B97FD0" w:rsidR="007E5018" w:rsidRPr="0053643D" w:rsidRDefault="006D31A0" w:rsidP="007E5018">
      <w:pPr>
        <w:pStyle w:val="ListParagraph"/>
        <w:numPr>
          <w:ilvl w:val="0"/>
          <w:numId w:val="1"/>
        </w:numPr>
        <w:spacing w:after="200" w:line="276" w:lineRule="auto"/>
      </w:pPr>
      <w:r>
        <w:t xml:space="preserve">Support </w:t>
      </w:r>
      <w:bookmarkStart w:id="0" w:name="_GoBack"/>
      <w:bookmarkEnd w:id="0"/>
      <w:r w:rsidR="007E5018" w:rsidRPr="0053643D">
        <w:t>hygiene team at school</w:t>
      </w:r>
      <w:r w:rsidR="004E227D">
        <w:t>-</w:t>
      </w:r>
      <w:r w:rsidR="007E5018" w:rsidRPr="0053643D">
        <w:t>based events</w:t>
      </w:r>
      <w:r w:rsidR="007E5018">
        <w:t xml:space="preserve"> and document services provided</w:t>
      </w:r>
    </w:p>
    <w:p w14:paraId="122F895D" w14:textId="77777777" w:rsidR="007E5018" w:rsidRPr="0053643D" w:rsidRDefault="007E5018" w:rsidP="007E5018">
      <w:pPr>
        <w:pStyle w:val="ListParagraph"/>
        <w:numPr>
          <w:ilvl w:val="0"/>
          <w:numId w:val="1"/>
        </w:numPr>
        <w:spacing w:after="200" w:line="276" w:lineRule="auto"/>
      </w:pPr>
      <w:r>
        <w:t>Outreach to new patients of the dental practice to educate on all health center services</w:t>
      </w:r>
    </w:p>
    <w:p w14:paraId="44B56C76" w14:textId="77777777" w:rsidR="007E5018" w:rsidRDefault="007E5018" w:rsidP="007E5018">
      <w:pPr>
        <w:pStyle w:val="ListParagraph"/>
        <w:numPr>
          <w:ilvl w:val="0"/>
          <w:numId w:val="1"/>
        </w:numPr>
        <w:spacing w:after="200" w:line="276" w:lineRule="auto"/>
      </w:pPr>
      <w:r>
        <w:t>Dental education to parents during well child checks under the supervision of health educators or dental staff</w:t>
      </w:r>
    </w:p>
    <w:p w14:paraId="7F0EB3C5" w14:textId="77777777" w:rsidR="007E5018" w:rsidRPr="0053643D" w:rsidRDefault="007E5018" w:rsidP="007E5018">
      <w:pPr>
        <w:pStyle w:val="ListParagraph"/>
        <w:numPr>
          <w:ilvl w:val="0"/>
          <w:numId w:val="1"/>
        </w:numPr>
        <w:spacing w:after="200" w:line="276" w:lineRule="auto"/>
      </w:pPr>
      <w:r>
        <w:t>Support dental and health education through bi-weekly meetings with the Community Health Educator</w:t>
      </w:r>
    </w:p>
    <w:p w14:paraId="721382A7" w14:textId="77777777" w:rsidR="007E5018" w:rsidRPr="0053643D" w:rsidRDefault="007E5018" w:rsidP="007E5018">
      <w:pPr>
        <w:pStyle w:val="ListParagraph"/>
        <w:numPr>
          <w:ilvl w:val="0"/>
          <w:numId w:val="1"/>
        </w:numPr>
        <w:spacing w:after="200" w:line="276" w:lineRule="auto"/>
      </w:pPr>
      <w:r>
        <w:t xml:space="preserve">Refer patients to other departments </w:t>
      </w:r>
      <w:r w:rsidRPr="0053643D">
        <w:t>based on dent</w:t>
      </w:r>
      <w:r>
        <w:t>al and new patient assessments</w:t>
      </w:r>
    </w:p>
    <w:p w14:paraId="718824B2" w14:textId="77777777" w:rsidR="007E5018" w:rsidRPr="0053643D" w:rsidRDefault="007E5018" w:rsidP="007E5018">
      <w:pPr>
        <w:pStyle w:val="ListParagraph"/>
        <w:numPr>
          <w:ilvl w:val="0"/>
          <w:numId w:val="1"/>
        </w:numPr>
        <w:spacing w:after="200" w:line="276" w:lineRule="auto"/>
      </w:pPr>
      <w:r w:rsidRPr="0053643D">
        <w:t>Represent Scenic</w:t>
      </w:r>
      <w:r>
        <w:t xml:space="preserve"> Bluffs at area outreach events</w:t>
      </w:r>
      <w:r w:rsidRPr="0053643D">
        <w:t xml:space="preserve"> </w:t>
      </w:r>
    </w:p>
    <w:p w14:paraId="0EF4AD63" w14:textId="77777777" w:rsidR="007E5018" w:rsidRPr="0053643D" w:rsidRDefault="007E5018" w:rsidP="007E5018">
      <w:pPr>
        <w:pStyle w:val="ListParagraph"/>
        <w:numPr>
          <w:ilvl w:val="0"/>
          <w:numId w:val="1"/>
        </w:numPr>
        <w:spacing w:after="200" w:line="276" w:lineRule="auto"/>
      </w:pPr>
      <w:r w:rsidRPr="0053643D">
        <w:t>Support Dental PCMH through bi-weekly meetings with dental department manager to identif</w:t>
      </w:r>
      <w:r>
        <w:t>y additional needs and projects</w:t>
      </w:r>
      <w:r w:rsidRPr="0053643D">
        <w:t xml:space="preserve"> </w:t>
      </w:r>
    </w:p>
    <w:p w14:paraId="5BAC7805" w14:textId="77777777" w:rsidR="007E5018" w:rsidRPr="0053643D" w:rsidRDefault="007E5018" w:rsidP="007E5018">
      <w:pPr>
        <w:pStyle w:val="ListParagraph"/>
        <w:numPr>
          <w:ilvl w:val="0"/>
          <w:numId w:val="1"/>
        </w:numPr>
        <w:spacing w:after="200" w:line="276" w:lineRule="auto"/>
      </w:pPr>
      <w:r w:rsidRPr="0053643D">
        <w:t>Support Medical PCMH throu</w:t>
      </w:r>
      <w:r>
        <w:t>gh bi-weekly meetings with clinical</w:t>
      </w:r>
      <w:r w:rsidRPr="0053643D">
        <w:t xml:space="preserve"> manager to identify</w:t>
      </w:r>
      <w:r>
        <w:t xml:space="preserve"> additional needs and projects</w:t>
      </w:r>
      <w:r w:rsidRPr="0053643D">
        <w:t xml:space="preserve">  </w:t>
      </w:r>
    </w:p>
    <w:p w14:paraId="0285357B" w14:textId="77777777" w:rsidR="007E5018" w:rsidRPr="0053643D" w:rsidRDefault="007E5018" w:rsidP="007E5018">
      <w:pPr>
        <w:pStyle w:val="ListParagraph"/>
        <w:numPr>
          <w:ilvl w:val="0"/>
          <w:numId w:val="1"/>
        </w:numPr>
        <w:spacing w:after="200" w:line="276" w:lineRule="auto"/>
      </w:pPr>
      <w:r w:rsidRPr="0053643D">
        <w:t>Promote the mission, vision and values of the organization in all interactions</w:t>
      </w:r>
    </w:p>
    <w:p w14:paraId="4B61651B" w14:textId="77777777" w:rsidR="007E5018" w:rsidRDefault="007E5018" w:rsidP="007E5018">
      <w:pPr>
        <w:pStyle w:val="ListParagraph"/>
        <w:numPr>
          <w:ilvl w:val="0"/>
          <w:numId w:val="1"/>
        </w:numPr>
        <w:spacing w:after="200" w:line="276" w:lineRule="auto"/>
      </w:pPr>
      <w:r w:rsidRPr="0053643D">
        <w:t>Report to work as scheduled</w:t>
      </w:r>
    </w:p>
    <w:p w14:paraId="7270AA34" w14:textId="77777777" w:rsidR="007E5018" w:rsidRPr="00326E05" w:rsidRDefault="007E5018" w:rsidP="007E5018">
      <w:pPr>
        <w:spacing w:after="200" w:line="276" w:lineRule="auto"/>
        <w:ind w:left="360"/>
      </w:pPr>
      <w:r w:rsidRPr="00326E05">
        <w:rPr>
          <w:b/>
        </w:rPr>
        <w:t>Qualifications</w:t>
      </w:r>
    </w:p>
    <w:p w14:paraId="673E8539" w14:textId="77777777" w:rsidR="007E5018" w:rsidRDefault="007E5018" w:rsidP="007E5018">
      <w:pPr>
        <w:ind w:left="720"/>
      </w:pPr>
      <w:r>
        <w:t>The individual must respect the confidentiality of patient information while performing job duties and establish and maintain effective working relationships with patients, employees and public.  The individual must also possess a strong knowledge of intake and registration process and insurance billing systems, knowledge of current insurance billing practices, problem solving skills and ability to work without constant supervision.</w:t>
      </w:r>
    </w:p>
    <w:p w14:paraId="6489D11E" w14:textId="77777777" w:rsidR="007E5018" w:rsidRPr="007A352B" w:rsidRDefault="007E5018" w:rsidP="007E5018">
      <w:pPr>
        <w:ind w:left="720"/>
      </w:pPr>
    </w:p>
    <w:p w14:paraId="16285DF1" w14:textId="77777777" w:rsidR="007E5018" w:rsidRPr="00797D53" w:rsidRDefault="007E5018" w:rsidP="007E5018">
      <w:pPr>
        <w:rPr>
          <w:b/>
        </w:rPr>
      </w:pPr>
      <w:r w:rsidRPr="00797D53">
        <w:rPr>
          <w:b/>
        </w:rPr>
        <w:t>Education and/or Experience</w:t>
      </w:r>
    </w:p>
    <w:p w14:paraId="25A8AB90" w14:textId="77777777" w:rsidR="007E5018" w:rsidRDefault="007E5018" w:rsidP="007E5018">
      <w:pPr>
        <w:autoSpaceDE w:val="0"/>
        <w:autoSpaceDN w:val="0"/>
        <w:adjustRightInd w:val="0"/>
        <w:ind w:left="720"/>
        <w:rPr>
          <w:rFonts w:cs="Arial"/>
        </w:rPr>
      </w:pPr>
      <w:r>
        <w:rPr>
          <w:rFonts w:cs="Arial"/>
        </w:rPr>
        <w:t xml:space="preserve">The individual should have skills in </w:t>
      </w:r>
      <w:r w:rsidRPr="0081688B">
        <w:rPr>
          <w:rFonts w:cs="Arial"/>
        </w:rPr>
        <w:t>planning and managing projects;</w:t>
      </w:r>
      <w:r>
        <w:rPr>
          <w:rFonts w:cs="Arial"/>
        </w:rPr>
        <w:t xml:space="preserve"> </w:t>
      </w:r>
      <w:r w:rsidRPr="0081688B">
        <w:rPr>
          <w:rFonts w:cs="Arial"/>
        </w:rPr>
        <w:t>effec</w:t>
      </w:r>
      <w:r>
        <w:rPr>
          <w:rFonts w:cs="Arial"/>
        </w:rPr>
        <w:t xml:space="preserve">tive listening and problem solving. The individual should have knowledge of </w:t>
      </w:r>
      <w:r w:rsidRPr="0081688B">
        <w:rPr>
          <w:rFonts w:cs="Arial"/>
        </w:rPr>
        <w:t>health and wellness</w:t>
      </w:r>
      <w:r>
        <w:rPr>
          <w:rFonts w:cs="Arial"/>
        </w:rPr>
        <w:t xml:space="preserve"> issues and be current on local and national initiatives. This position requires the ability to </w:t>
      </w:r>
      <w:r w:rsidRPr="0081688B">
        <w:rPr>
          <w:rFonts w:cs="Arial"/>
        </w:rPr>
        <w:t>schedule a number of activities, meetings, and/or events; gather, collate, and/or cl</w:t>
      </w:r>
      <w:r>
        <w:rPr>
          <w:rFonts w:cs="Arial"/>
        </w:rPr>
        <w:t xml:space="preserve">assify data.  The individual is required </w:t>
      </w:r>
      <w:r w:rsidRPr="0081688B">
        <w:rPr>
          <w:rFonts w:cs="Arial"/>
        </w:rPr>
        <w:t>to work with a wide diversity of individuals</w:t>
      </w:r>
      <w:r>
        <w:rPr>
          <w:rFonts w:cs="Arial"/>
        </w:rPr>
        <w:t xml:space="preserve"> and will need to be able to adapt to changing priorities. Strong communication skills with persons of various ages and backgrounds are necessary.</w:t>
      </w:r>
      <w:r w:rsidR="004E227D">
        <w:rPr>
          <w:rFonts w:cs="Arial"/>
        </w:rPr>
        <w:t xml:space="preserve"> </w:t>
      </w:r>
      <w:r>
        <w:rPr>
          <w:rFonts w:cs="Arial"/>
        </w:rPr>
        <w:t>The individual should be able to establish and maintain</w:t>
      </w:r>
      <w:r w:rsidRPr="0081688B">
        <w:rPr>
          <w:rFonts w:cs="Arial"/>
        </w:rPr>
        <w:t xml:space="preserve"> effectiv</w:t>
      </w:r>
      <w:r>
        <w:rPr>
          <w:rFonts w:cs="Arial"/>
        </w:rPr>
        <w:t xml:space="preserve">e working relationships; meet deadlines and schedules, as well as provide direction to small groups and committees and work as a team.  Knowledge of dental and medical terminology is a plus.   </w:t>
      </w:r>
    </w:p>
    <w:p w14:paraId="52CA71F4" w14:textId="77777777" w:rsidR="007E5018" w:rsidRPr="003D66FF" w:rsidRDefault="007E5018" w:rsidP="007E5018">
      <w:pPr>
        <w:autoSpaceDE w:val="0"/>
        <w:autoSpaceDN w:val="0"/>
        <w:adjustRightInd w:val="0"/>
        <w:ind w:left="720"/>
        <w:rPr>
          <w:rFonts w:cs="Arial"/>
        </w:rPr>
      </w:pPr>
    </w:p>
    <w:p w14:paraId="3B8271C9" w14:textId="77777777" w:rsidR="007E5018" w:rsidRPr="00797D53" w:rsidRDefault="007E5018" w:rsidP="007E5018">
      <w:pPr>
        <w:rPr>
          <w:b/>
        </w:rPr>
      </w:pPr>
      <w:r w:rsidRPr="00797D53">
        <w:rPr>
          <w:b/>
        </w:rPr>
        <w:t>Communication Skills</w:t>
      </w:r>
    </w:p>
    <w:p w14:paraId="16540530" w14:textId="77777777" w:rsidR="007E5018" w:rsidRDefault="007E5018" w:rsidP="007E5018">
      <w:pPr>
        <w:ind w:left="720"/>
      </w:pPr>
      <w:r>
        <w:t>The individual must possess strong oral and written communication skills and the ability to speak effectively before groups of customers or employees of an organization</w:t>
      </w:r>
      <w:r w:rsidRPr="00797D53">
        <w:t>.  Bilingual skills (Spanish/English) are helpful, but not required.  Communicate with patients, families, communities, other health professionals and co-workers in a responsive and responsible manner to support a team approach to the maintenance of health and the treatment of disease.  Engage others, appropriate to the specific care situation, in shared patient-centered problem solving.</w:t>
      </w:r>
    </w:p>
    <w:p w14:paraId="3057BBC2" w14:textId="77777777" w:rsidR="007E5018" w:rsidRPr="00797D53" w:rsidRDefault="007E5018" w:rsidP="007E5018">
      <w:pPr>
        <w:ind w:left="720"/>
      </w:pPr>
    </w:p>
    <w:p w14:paraId="30CAD998" w14:textId="77777777" w:rsidR="007E5018" w:rsidRPr="00797D53" w:rsidRDefault="007E5018" w:rsidP="007E5018">
      <w:pPr>
        <w:rPr>
          <w:b/>
        </w:rPr>
      </w:pPr>
      <w:r w:rsidRPr="00797D53">
        <w:rPr>
          <w:b/>
        </w:rPr>
        <w:t>Computer Skills</w:t>
      </w:r>
    </w:p>
    <w:p w14:paraId="710A6712" w14:textId="77777777" w:rsidR="007E5018" w:rsidRDefault="007E5018" w:rsidP="007E5018">
      <w:pPr>
        <w:tabs>
          <w:tab w:val="left" w:pos="390"/>
        </w:tabs>
        <w:autoSpaceDE w:val="0"/>
        <w:autoSpaceDN w:val="0"/>
        <w:adjustRightInd w:val="0"/>
        <w:ind w:left="720" w:right="60"/>
        <w:rPr>
          <w:szCs w:val="20"/>
        </w:rPr>
      </w:pPr>
      <w:r>
        <w:rPr>
          <w:szCs w:val="20"/>
        </w:rPr>
        <w:t>The individual must possess the knowledge of Word, Publisher, Excel and PowerPoint, the basics of web design and social media platforms including Facebook and Twitter.</w:t>
      </w:r>
    </w:p>
    <w:p w14:paraId="372108FD" w14:textId="77777777" w:rsidR="007E5018" w:rsidRDefault="007E5018" w:rsidP="007E5018">
      <w:pPr>
        <w:tabs>
          <w:tab w:val="left" w:pos="390"/>
        </w:tabs>
        <w:autoSpaceDE w:val="0"/>
        <w:autoSpaceDN w:val="0"/>
        <w:adjustRightInd w:val="0"/>
        <w:ind w:left="720" w:right="60"/>
        <w:rPr>
          <w:szCs w:val="20"/>
        </w:rPr>
      </w:pPr>
    </w:p>
    <w:p w14:paraId="096297AC" w14:textId="77777777" w:rsidR="00555F8D" w:rsidRDefault="006D31A0"/>
    <w:sectPr w:rsidR="00555F8D">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58A9FC" w15:done="0"/>
  <w15:commentEx w15:paraId="1D9F7C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8A9FC" w16cid:durableId="204CA0DC"/>
  <w16cid:commentId w16cid:paraId="1D9F7CC4" w16cid:durableId="20471E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ABCB1" w14:textId="77777777" w:rsidR="00453341" w:rsidRDefault="00453341" w:rsidP="00E0716B">
      <w:r>
        <w:separator/>
      </w:r>
    </w:p>
  </w:endnote>
  <w:endnote w:type="continuationSeparator" w:id="0">
    <w:p w14:paraId="4E68018D" w14:textId="77777777" w:rsidR="00453341" w:rsidRDefault="00453341" w:rsidP="00E0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98A1C" w14:textId="77777777" w:rsidR="00453341" w:rsidRDefault="00453341" w:rsidP="00E0716B">
      <w:r>
        <w:separator/>
      </w:r>
    </w:p>
  </w:footnote>
  <w:footnote w:type="continuationSeparator" w:id="0">
    <w:p w14:paraId="0FFA6ACE" w14:textId="77777777" w:rsidR="00453341" w:rsidRDefault="00453341" w:rsidP="00E0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905DD" w14:textId="6F301D07" w:rsidR="00E0716B" w:rsidRDefault="006D31A0" w:rsidP="001C563F">
    <w:pPr>
      <w:pStyle w:val="Header"/>
      <w:jc w:val="center"/>
    </w:pPr>
    <w:r>
      <w:rPr>
        <w:noProof/>
      </w:rPr>
      <w:drawing>
        <wp:anchor distT="0" distB="0" distL="114300" distR="114300" simplePos="0" relativeHeight="251658240" behindDoc="0" locked="0" layoutInCell="1" allowOverlap="1" wp14:anchorId="56680881" wp14:editId="7A892EB7">
          <wp:simplePos x="0" y="0"/>
          <wp:positionH relativeFrom="column">
            <wp:posOffset>-30480</wp:posOffset>
          </wp:positionH>
          <wp:positionV relativeFrom="paragraph">
            <wp:posOffset>-83820</wp:posOffset>
          </wp:positionV>
          <wp:extent cx="160020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icBluffsCHC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FFA5100" wp14:editId="23D697C5">
          <wp:simplePos x="0" y="0"/>
          <wp:positionH relativeFrom="column">
            <wp:posOffset>4442460</wp:posOffset>
          </wp:positionH>
          <wp:positionV relativeFrom="paragraph">
            <wp:posOffset>-137160</wp:posOffset>
          </wp:positionV>
          <wp:extent cx="847725" cy="847725"/>
          <wp:effectExtent l="0" t="0" r="9525" b="9525"/>
          <wp:wrapSquare wrapText="bothSides"/>
          <wp:docPr id="1" name="Picture 1" desc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jpg"/>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16B">
      <w:rPr>
        <w:noProof/>
      </w:rPr>
      <w:drawing>
        <wp:inline distT="0" distB="0" distL="0" distR="0" wp14:anchorId="619055BB" wp14:editId="6CD2D942">
          <wp:extent cx="2495550" cy="771525"/>
          <wp:effectExtent l="0" t="0" r="0" b="9525"/>
          <wp:docPr id="2" name="Picture 2" descr="WiHealth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HealthCorp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55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3F98"/>
    <w:multiLevelType w:val="hybridMultilevel"/>
    <w:tmpl w:val="EA0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sa Stocking">
    <w15:presenceInfo w15:providerId="AD" w15:userId="S-1-5-21-2460069870-4027491280-779378868-2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18"/>
    <w:rsid w:val="001C563F"/>
    <w:rsid w:val="00453341"/>
    <w:rsid w:val="004E227D"/>
    <w:rsid w:val="00582642"/>
    <w:rsid w:val="006D31A0"/>
    <w:rsid w:val="007E5018"/>
    <w:rsid w:val="00A51938"/>
    <w:rsid w:val="00CF4F7F"/>
    <w:rsid w:val="00E0716B"/>
    <w:rsid w:val="00F3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B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18"/>
    <w:pPr>
      <w:ind w:left="720"/>
      <w:contextualSpacing/>
    </w:pPr>
  </w:style>
  <w:style w:type="paragraph" w:styleId="Header">
    <w:name w:val="header"/>
    <w:basedOn w:val="Normal"/>
    <w:link w:val="HeaderChar"/>
    <w:uiPriority w:val="99"/>
    <w:unhideWhenUsed/>
    <w:rsid w:val="00E0716B"/>
    <w:pPr>
      <w:tabs>
        <w:tab w:val="center" w:pos="4680"/>
        <w:tab w:val="right" w:pos="9360"/>
      </w:tabs>
    </w:pPr>
  </w:style>
  <w:style w:type="character" w:customStyle="1" w:styleId="HeaderChar">
    <w:name w:val="Header Char"/>
    <w:basedOn w:val="DefaultParagraphFont"/>
    <w:link w:val="Header"/>
    <w:uiPriority w:val="99"/>
    <w:rsid w:val="00E07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6B"/>
    <w:pPr>
      <w:tabs>
        <w:tab w:val="center" w:pos="4680"/>
        <w:tab w:val="right" w:pos="9360"/>
      </w:tabs>
    </w:pPr>
  </w:style>
  <w:style w:type="character" w:customStyle="1" w:styleId="FooterChar">
    <w:name w:val="Footer Char"/>
    <w:basedOn w:val="DefaultParagraphFont"/>
    <w:link w:val="Footer"/>
    <w:uiPriority w:val="99"/>
    <w:rsid w:val="00E071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227D"/>
    <w:rPr>
      <w:sz w:val="16"/>
      <w:szCs w:val="16"/>
    </w:rPr>
  </w:style>
  <w:style w:type="paragraph" w:styleId="CommentText">
    <w:name w:val="annotation text"/>
    <w:basedOn w:val="Normal"/>
    <w:link w:val="CommentTextChar"/>
    <w:uiPriority w:val="99"/>
    <w:semiHidden/>
    <w:unhideWhenUsed/>
    <w:rsid w:val="004E227D"/>
    <w:rPr>
      <w:sz w:val="20"/>
      <w:szCs w:val="20"/>
    </w:rPr>
  </w:style>
  <w:style w:type="character" w:customStyle="1" w:styleId="CommentTextChar">
    <w:name w:val="Comment Text Char"/>
    <w:basedOn w:val="DefaultParagraphFont"/>
    <w:link w:val="CommentText"/>
    <w:uiPriority w:val="99"/>
    <w:semiHidden/>
    <w:rsid w:val="004E22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227D"/>
    <w:rPr>
      <w:b/>
      <w:bCs/>
    </w:rPr>
  </w:style>
  <w:style w:type="character" w:customStyle="1" w:styleId="CommentSubjectChar">
    <w:name w:val="Comment Subject Char"/>
    <w:basedOn w:val="CommentTextChar"/>
    <w:link w:val="CommentSubject"/>
    <w:uiPriority w:val="99"/>
    <w:semiHidden/>
    <w:rsid w:val="004E22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7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18"/>
    <w:pPr>
      <w:ind w:left="720"/>
      <w:contextualSpacing/>
    </w:pPr>
  </w:style>
  <w:style w:type="paragraph" w:styleId="Header">
    <w:name w:val="header"/>
    <w:basedOn w:val="Normal"/>
    <w:link w:val="HeaderChar"/>
    <w:uiPriority w:val="99"/>
    <w:unhideWhenUsed/>
    <w:rsid w:val="00E0716B"/>
    <w:pPr>
      <w:tabs>
        <w:tab w:val="center" w:pos="4680"/>
        <w:tab w:val="right" w:pos="9360"/>
      </w:tabs>
    </w:pPr>
  </w:style>
  <w:style w:type="character" w:customStyle="1" w:styleId="HeaderChar">
    <w:name w:val="Header Char"/>
    <w:basedOn w:val="DefaultParagraphFont"/>
    <w:link w:val="Header"/>
    <w:uiPriority w:val="99"/>
    <w:rsid w:val="00E07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6B"/>
    <w:pPr>
      <w:tabs>
        <w:tab w:val="center" w:pos="4680"/>
        <w:tab w:val="right" w:pos="9360"/>
      </w:tabs>
    </w:pPr>
  </w:style>
  <w:style w:type="character" w:customStyle="1" w:styleId="FooterChar">
    <w:name w:val="Footer Char"/>
    <w:basedOn w:val="DefaultParagraphFont"/>
    <w:link w:val="Footer"/>
    <w:uiPriority w:val="99"/>
    <w:rsid w:val="00E071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227D"/>
    <w:rPr>
      <w:sz w:val="16"/>
      <w:szCs w:val="16"/>
    </w:rPr>
  </w:style>
  <w:style w:type="paragraph" w:styleId="CommentText">
    <w:name w:val="annotation text"/>
    <w:basedOn w:val="Normal"/>
    <w:link w:val="CommentTextChar"/>
    <w:uiPriority w:val="99"/>
    <w:semiHidden/>
    <w:unhideWhenUsed/>
    <w:rsid w:val="004E227D"/>
    <w:rPr>
      <w:sz w:val="20"/>
      <w:szCs w:val="20"/>
    </w:rPr>
  </w:style>
  <w:style w:type="character" w:customStyle="1" w:styleId="CommentTextChar">
    <w:name w:val="Comment Text Char"/>
    <w:basedOn w:val="DefaultParagraphFont"/>
    <w:link w:val="CommentText"/>
    <w:uiPriority w:val="99"/>
    <w:semiHidden/>
    <w:rsid w:val="004E22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227D"/>
    <w:rPr>
      <w:b/>
      <w:bCs/>
    </w:rPr>
  </w:style>
  <w:style w:type="character" w:customStyle="1" w:styleId="CommentSubjectChar">
    <w:name w:val="Comment Subject Char"/>
    <w:basedOn w:val="CommentTextChar"/>
    <w:link w:val="CommentSubject"/>
    <w:uiPriority w:val="99"/>
    <w:semiHidden/>
    <w:rsid w:val="004E22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3275</Characters>
  <Application>Microsoft Office Word</Application>
  <DocSecurity>4</DocSecurity>
  <Lines>27</Lines>
  <Paragraphs>7</Paragraphs>
  <ScaleCrop>false</ScaleCrop>
  <Company>Scenic Bluffs Community Health Center</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Kysa Stocking</dc:creator>
  <cp:lastModifiedBy>Ashley Hemmersbach</cp:lastModifiedBy>
  <cp:revision>2</cp:revision>
  <dcterms:created xsi:type="dcterms:W3CDTF">2019-04-03T13:17:00Z</dcterms:created>
  <dcterms:modified xsi:type="dcterms:W3CDTF">2019-04-03T13:17:00Z</dcterms:modified>
</cp:coreProperties>
</file>